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ook w:val="01E0" w:firstRow="1" w:lastRow="1" w:firstColumn="1" w:lastColumn="1" w:noHBand="0" w:noVBand="0"/>
      </w:tblPr>
      <w:tblGrid>
        <w:gridCol w:w="4428"/>
        <w:gridCol w:w="4752"/>
      </w:tblGrid>
      <w:tr w:rsidR="00621F9F" w:rsidRPr="0043196C" w14:paraId="6624DFF0" w14:textId="77777777">
        <w:trPr>
          <w:trHeight w:val="1065"/>
        </w:trPr>
        <w:tc>
          <w:tcPr>
            <w:tcW w:w="4428" w:type="dxa"/>
          </w:tcPr>
          <w:p w14:paraId="3F550AA9" w14:textId="77777777" w:rsidR="00621F9F" w:rsidRPr="0043196C" w:rsidRDefault="00871645" w:rsidP="004F43B8">
            <w:pPr>
              <w:pStyle w:val="Header"/>
              <w:ind w:right="-873"/>
              <w:rPr>
                <w:rFonts w:ascii="Lucida Sans" w:hAnsi="Lucida Sans" w:cs="Tahoma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>A</w:t>
            </w:r>
            <w:r w:rsidR="004F43B8"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>x</w:t>
            </w:r>
            <w:r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 xml:space="preserve"> D</w:t>
            </w:r>
            <w:r w:rsidR="00E14082"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 xml:space="preserve">e </w:t>
            </w:r>
            <w:r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>Klerk</w:t>
            </w:r>
          </w:p>
        </w:tc>
        <w:tc>
          <w:tcPr>
            <w:tcW w:w="4752" w:type="dxa"/>
          </w:tcPr>
          <w:p w14:paraId="5C175630" w14:textId="77777777" w:rsidR="00E0514A" w:rsidRDefault="007C24AF" w:rsidP="00621F9F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Flat 3</w:t>
            </w:r>
          </w:p>
          <w:p w14:paraId="7B2048A5" w14:textId="77777777" w:rsidR="004F43B8" w:rsidRDefault="007C24AF" w:rsidP="00621F9F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15 Marine Drive</w:t>
            </w:r>
          </w:p>
          <w:p w14:paraId="7AFCE8D8" w14:textId="77777777" w:rsidR="00E0514A" w:rsidRDefault="007C24AF" w:rsidP="00621F9F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Rhyl</w:t>
            </w:r>
          </w:p>
          <w:p w14:paraId="79DC7BAA" w14:textId="77777777" w:rsidR="00E0514A" w:rsidRDefault="007C24AF" w:rsidP="00621F9F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LL18 3AU</w:t>
            </w:r>
          </w:p>
          <w:p w14:paraId="05A00C10" w14:textId="77777777" w:rsidR="00621F9F" w:rsidRDefault="00B242EB" w:rsidP="00621F9F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Mobile: </w:t>
            </w:r>
            <w:r w:rsidR="002A361C">
              <w:rPr>
                <w:rFonts w:ascii="Lucida Sans" w:hAnsi="Lucida Sans" w:cs="Tahoma"/>
                <w:color w:val="000000"/>
                <w:sz w:val="19"/>
                <w:szCs w:val="19"/>
              </w:rPr>
              <w:t>07736671412</w:t>
            </w:r>
          </w:p>
          <w:p w14:paraId="65C73577" w14:textId="3AC62CDB" w:rsidR="00621F9F" w:rsidRDefault="00B242EB" w:rsidP="00B938A9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Email: </w:t>
            </w:r>
            <w:hyperlink r:id="rId8" w:history="1">
              <w:r w:rsidR="00357DA4" w:rsidRPr="00055C03">
                <w:rPr>
                  <w:rStyle w:val="Hyperlink"/>
                  <w:rFonts w:ascii="Lucida Sans" w:hAnsi="Lucida Sans" w:cs="Tahoma"/>
                  <w:sz w:val="19"/>
                  <w:szCs w:val="19"/>
                </w:rPr>
                <w:t>axdeklerk@gmail.com</w:t>
              </w:r>
            </w:hyperlink>
          </w:p>
          <w:p w14:paraId="5C68A82C" w14:textId="76EA6479" w:rsidR="00357DA4" w:rsidRPr="0043196C" w:rsidRDefault="00357DA4" w:rsidP="00B938A9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Github repository:</w:t>
            </w:r>
            <w:r w:rsidR="00103C8B"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</w:t>
            </w:r>
            <w:hyperlink r:id="rId9" w:history="1">
              <w:r w:rsidR="00103C8B" w:rsidRPr="00055C03">
                <w:rPr>
                  <w:rStyle w:val="Hyperlink"/>
                  <w:rFonts w:ascii="Lucida Sans" w:hAnsi="Lucida Sans" w:cs="Tahoma"/>
                  <w:sz w:val="19"/>
                  <w:szCs w:val="19"/>
                </w:rPr>
                <w:t>https://github.com/AxdeKlerk?tab=repositories</w:t>
              </w:r>
            </w:hyperlink>
            <w:r w:rsidR="00103C8B"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78EF090F" w14:textId="77777777" w:rsidR="00871645" w:rsidRPr="00A30ACF" w:rsidRDefault="00871645" w:rsidP="0071083F">
      <w:pPr>
        <w:pStyle w:val="Title"/>
        <w:spacing w:line="280" w:lineRule="exact"/>
        <w:jc w:val="left"/>
        <w:rPr>
          <w:rFonts w:ascii="Lucida Sans" w:hAnsi="Lucida Sans" w:cs="Arial"/>
          <w:b w:val="0"/>
          <w:sz w:val="20"/>
        </w:rPr>
      </w:pPr>
      <w:r w:rsidRPr="00A30ACF">
        <w:rPr>
          <w:rFonts w:ascii="Lucida Sans" w:hAnsi="Lucida Sans" w:cs="Arial"/>
          <w:sz w:val="20"/>
        </w:rPr>
        <w:t>Personal Profile</w:t>
      </w:r>
    </w:p>
    <w:p w14:paraId="672A6659" w14:textId="77777777" w:rsidR="0071083F" w:rsidRDefault="00000000" w:rsidP="0071083F">
      <w:pPr>
        <w:pStyle w:val="Title"/>
        <w:spacing w:line="280" w:lineRule="exact"/>
        <w:jc w:val="both"/>
        <w:rPr>
          <w:rFonts w:ascii="Lucida Sans" w:hAnsi="Lucida Sans" w:cs="Tahoma"/>
          <w:bCs/>
          <w:smallCaps w:val="0"/>
          <w:sz w:val="19"/>
          <w:szCs w:val="19"/>
        </w:rPr>
      </w:pPr>
      <w:r>
        <w:rPr>
          <w:rFonts w:ascii="Lucida Sans" w:hAnsi="Lucida Sans" w:cs="Tahoma"/>
          <w:bCs/>
          <w:smallCaps w:val="0"/>
          <w:sz w:val="19"/>
          <w:szCs w:val="19"/>
        </w:rPr>
        <w:pict w14:anchorId="48281750">
          <v:rect id="_x0000_i1025" style="width:0;height:1.5pt" o:hralign="center" o:hrstd="t" o:hr="t" fillcolor="#9d9da1" stroked="f"/>
        </w:pict>
      </w:r>
    </w:p>
    <w:p w14:paraId="62F1AF1C" w14:textId="6D6253B6" w:rsidR="00FE305E" w:rsidRPr="00A30ACF" w:rsidRDefault="00FE305E" w:rsidP="00357DA4">
      <w:pPr>
        <w:pStyle w:val="Title"/>
        <w:spacing w:after="80" w:line="288" w:lineRule="auto"/>
        <w:jc w:val="both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val="en-US"/>
        </w:rPr>
      </w:pPr>
      <w:bookmarkStart w:id="0" w:name="OLE_LINK2"/>
      <w:r w:rsidRPr="00FE305E">
        <w:rPr>
          <w:rFonts w:asciiTheme="minorHAnsi" w:eastAsiaTheme="minorEastAsia" w:hAnsiTheme="minorHAnsi" w:cstheme="minorBidi"/>
          <w:b w:val="0"/>
          <w:smallCaps w:val="0"/>
          <w:sz w:val="22"/>
          <w:szCs w:val="22"/>
        </w:rPr>
        <w:t>Empathetic and detail-oriented career-changer with real-world development experience and a</w:t>
      </w:r>
      <w:r>
        <w:rPr>
          <w:rFonts w:asciiTheme="minorHAnsi" w:eastAsiaTheme="minorEastAsia" w:hAnsiTheme="minorHAnsi" w:cstheme="minorBidi"/>
          <w:b w:val="0"/>
          <w:smallCaps w:val="0"/>
          <w:sz w:val="22"/>
          <w:szCs w:val="22"/>
        </w:rPr>
        <w:t>n</w:t>
      </w:r>
      <w:r w:rsidRPr="00FE305E">
        <w:rPr>
          <w:rFonts w:asciiTheme="minorHAnsi" w:eastAsiaTheme="minorEastAsia" w:hAnsiTheme="minorHAnsi" w:cstheme="minorBidi"/>
          <w:b w:val="0"/>
          <w:smallCaps w:val="0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mallCaps w:val="0"/>
          <w:sz w:val="22"/>
          <w:szCs w:val="22"/>
        </w:rPr>
        <w:t>evolving</w:t>
      </w:r>
      <w:r w:rsidRPr="00FE305E">
        <w:rPr>
          <w:rFonts w:asciiTheme="minorHAnsi" w:eastAsiaTheme="minorEastAsia" w:hAnsiTheme="minorHAnsi" w:cstheme="minorBidi"/>
          <w:b w:val="0"/>
          <w:smallCaps w:val="0"/>
          <w:sz w:val="22"/>
          <w:szCs w:val="22"/>
        </w:rPr>
        <w:t xml:space="preserve"> foundation in modern web technologies. Skilled in building responsive, user-focused applications using HTML, CSS, JavaScript, Python, Django, and Bootstrap. Combines creativity from a culinary background, analytical thinking from criminology research, and mentoring expertise through Third Sector work. Known for resilience, meticulous attention to detail and a grounded sense of humour that balances quality with approachability. Motivated to keep learning, grow under expert mentorship, and contribute to collaborative, remote-first development teams delivering real value.</w:t>
      </w:r>
    </w:p>
    <w:p w14:paraId="0985A215" w14:textId="54F1AFE1" w:rsidR="0071083F" w:rsidRPr="00A30ACF" w:rsidRDefault="00357DA4" w:rsidP="0071083F">
      <w:pPr>
        <w:pStyle w:val="Title"/>
        <w:spacing w:line="280" w:lineRule="exact"/>
        <w:jc w:val="both"/>
        <w:rPr>
          <w:rFonts w:ascii="Lucida Sans" w:hAnsi="Lucida Sans" w:cs="Tahoma"/>
          <w:b w:val="0"/>
          <w:smallCaps w:val="0"/>
          <w:sz w:val="20"/>
        </w:rPr>
      </w:pPr>
      <w:r w:rsidRPr="00A30ACF">
        <w:rPr>
          <w:rFonts w:ascii="Lucida Sans" w:hAnsi="Lucida Sans" w:cs="Arial"/>
          <w:sz w:val="20"/>
        </w:rPr>
        <w:t>Technical Skills</w:t>
      </w:r>
    </w:p>
    <w:p w14:paraId="0A37501D" w14:textId="77777777" w:rsidR="0071083F" w:rsidRDefault="00000000" w:rsidP="0071083F">
      <w:pPr>
        <w:pStyle w:val="Title"/>
        <w:spacing w:line="280" w:lineRule="exact"/>
        <w:jc w:val="both"/>
        <w:rPr>
          <w:rFonts w:ascii="Lucida Sans" w:hAnsi="Lucida Sans" w:cs="Tahoma"/>
          <w:bCs/>
          <w:smallCaps w:val="0"/>
          <w:sz w:val="19"/>
          <w:szCs w:val="19"/>
        </w:rPr>
      </w:pPr>
      <w:r>
        <w:rPr>
          <w:rFonts w:ascii="Lucida Sans" w:hAnsi="Lucida Sans" w:cs="Tahoma"/>
          <w:bCs/>
          <w:smallCaps w:val="0"/>
          <w:sz w:val="19"/>
          <w:szCs w:val="19"/>
        </w:rPr>
        <w:pict w14:anchorId="4025933D">
          <v:rect id="_x0000_i1026" style="width:0;height:1.5pt" o:hralign="center" o:hrstd="t" o:hr="t" fillcolor="#9d9da1" stroked="f"/>
        </w:pict>
      </w:r>
    </w:p>
    <w:p w14:paraId="7FD70206" w14:textId="77777777" w:rsidR="00357DA4" w:rsidRDefault="00357DA4" w:rsidP="00357DA4">
      <w:pPr>
        <w:pStyle w:val="ListBullet"/>
      </w:pPr>
      <w:r>
        <w:t>Languages &amp; Frameworks: HTML, CSS, JavaScript, Python, Django, Bootstrap</w:t>
      </w:r>
    </w:p>
    <w:p w14:paraId="76759CEF" w14:textId="77777777" w:rsidR="00357DA4" w:rsidRDefault="00357DA4" w:rsidP="00357DA4">
      <w:pPr>
        <w:pStyle w:val="ListBullet"/>
      </w:pPr>
      <w:r>
        <w:t>Databases &amp; APIs: SQLite, PostgreSQL (introductory), APIs (entry level)</w:t>
      </w:r>
    </w:p>
    <w:p w14:paraId="1912674D" w14:textId="77777777" w:rsidR="00357DA4" w:rsidRDefault="00357DA4" w:rsidP="00357DA4">
      <w:pPr>
        <w:pStyle w:val="ListBullet"/>
      </w:pPr>
      <w:r>
        <w:t>Version Control: Git, GitHub</w:t>
      </w:r>
    </w:p>
    <w:p w14:paraId="7211ACCB" w14:textId="221E756D" w:rsidR="00357DA4" w:rsidRDefault="00357DA4" w:rsidP="00357DA4">
      <w:pPr>
        <w:pStyle w:val="ListBullet"/>
      </w:pPr>
      <w:r>
        <w:t xml:space="preserve">Deployment &amp; Tools: </w:t>
      </w:r>
      <w:r w:rsidR="00674783">
        <w:t xml:space="preserve">Render, </w:t>
      </w:r>
      <w:r>
        <w:t xml:space="preserve">Heroku, </w:t>
      </w:r>
      <w:proofErr w:type="spellStart"/>
      <w:r>
        <w:t>Cloudinary</w:t>
      </w:r>
      <w:proofErr w:type="spellEnd"/>
      <w:r>
        <w:t>, Agile methods, automated/manual testing</w:t>
      </w:r>
    </w:p>
    <w:p w14:paraId="2B1ECDF3" w14:textId="79AF14B8" w:rsidR="00357DA4" w:rsidRDefault="00357DA4" w:rsidP="00357DA4">
      <w:pPr>
        <w:pStyle w:val="ListBullet"/>
      </w:pPr>
      <w:r>
        <w:t>Transferable: Problem-solving, creativity, UI/UX awareness, attention to detail</w:t>
      </w:r>
      <w:r w:rsidR="009308E6">
        <w:t>, strong customer focus</w:t>
      </w:r>
    </w:p>
    <w:p w14:paraId="774CD458" w14:textId="23E0B0B2" w:rsidR="00897774" w:rsidRPr="00A30ACF" w:rsidRDefault="00357DA4" w:rsidP="00897774">
      <w:pPr>
        <w:pStyle w:val="Title"/>
        <w:spacing w:line="280" w:lineRule="exact"/>
        <w:jc w:val="both"/>
        <w:rPr>
          <w:rFonts w:ascii="Lucida Sans" w:hAnsi="Lucida Sans" w:cs="Arial"/>
          <w:sz w:val="20"/>
        </w:rPr>
      </w:pPr>
      <w:r w:rsidRPr="00A30ACF">
        <w:rPr>
          <w:rFonts w:ascii="Lucida Sans" w:hAnsi="Lucida Sans" w:cs="Arial"/>
          <w:sz w:val="20"/>
        </w:rPr>
        <w:t>Projects</w:t>
      </w:r>
    </w:p>
    <w:p w14:paraId="32753326" w14:textId="63EDCD13" w:rsidR="00357DA4" w:rsidRPr="00357DA4" w:rsidRDefault="00000000" w:rsidP="00897774">
      <w:pPr>
        <w:pStyle w:val="Title"/>
        <w:spacing w:line="280" w:lineRule="exact"/>
        <w:jc w:val="both"/>
        <w:rPr>
          <w:rFonts w:ascii="Lucida Sans" w:hAnsi="Lucida Sans" w:cs="Arial"/>
          <w:sz w:val="19"/>
          <w:szCs w:val="19"/>
        </w:rPr>
      </w:pPr>
      <w:r>
        <w:rPr>
          <w:rFonts w:ascii="Lucida Sans" w:hAnsi="Lucida Sans" w:cs="Tahoma"/>
          <w:bCs/>
          <w:smallCaps w:val="0"/>
          <w:sz w:val="19"/>
          <w:szCs w:val="19"/>
        </w:rPr>
        <w:pict w14:anchorId="55381797">
          <v:rect id="_x0000_i1027" style="width:0;height:1.5pt" o:hralign="center" o:hrstd="t" o:hr="t" fillcolor="#9d9da1" stroked="f"/>
        </w:pict>
      </w:r>
    </w:p>
    <w:p w14:paraId="279AF59D" w14:textId="43AD526C" w:rsidR="00357DA4" w:rsidRPr="00357DA4" w:rsidRDefault="00357DA4" w:rsidP="00357DA4">
      <w:pPr>
        <w:pStyle w:val="ListBullet"/>
        <w:numPr>
          <w:ilvl w:val="0"/>
          <w:numId w:val="0"/>
        </w:numPr>
        <w:rPr>
          <w:b/>
          <w:bCs/>
        </w:rPr>
      </w:pPr>
      <w:r w:rsidRPr="00357DA4">
        <w:rPr>
          <w:b/>
          <w:bCs/>
        </w:rPr>
        <w:t>SLP (Upgrade) – Capstone Project</w:t>
      </w:r>
    </w:p>
    <w:p w14:paraId="61A70442" w14:textId="44F116C3" w:rsidR="00357DA4" w:rsidRDefault="00357DA4" w:rsidP="00357DA4">
      <w:pPr>
        <w:pStyle w:val="ListBullet"/>
      </w:pPr>
      <w:r>
        <w:t>Django-based e-commerce and ticketing</w:t>
      </w:r>
      <w:r w:rsidR="009308E6">
        <w:t xml:space="preserve"> &amp; merchandise</w:t>
      </w:r>
      <w:r>
        <w:t xml:space="preserve"> platform</w:t>
      </w:r>
    </w:p>
    <w:p w14:paraId="5F5B37CF" w14:textId="700300B7" w:rsidR="00357DA4" w:rsidRDefault="00357DA4" w:rsidP="00357DA4">
      <w:pPr>
        <w:pStyle w:val="ListBullet"/>
      </w:pPr>
      <w:r>
        <w:t>Integrated Square API for secure payments, authentication, and event management</w:t>
      </w:r>
    </w:p>
    <w:p w14:paraId="4978E640" w14:textId="3E3F706E" w:rsidR="00357DA4" w:rsidRDefault="00357DA4" w:rsidP="00357DA4">
      <w:pPr>
        <w:pStyle w:val="ListBullet"/>
      </w:pPr>
      <w:r>
        <w:t>Designed responsive layouts with Bootstrap for seamless multi-device experience</w:t>
      </w:r>
    </w:p>
    <w:p w14:paraId="3E260E3A" w14:textId="22C900DB" w:rsidR="00357DA4" w:rsidRDefault="00357DA4" w:rsidP="00357DA4">
      <w:pPr>
        <w:pStyle w:val="ListBullet"/>
      </w:pPr>
      <w:r>
        <w:t>Implemented database-driven workflows, including ticket inventory management</w:t>
      </w:r>
    </w:p>
    <w:p w14:paraId="13834216" w14:textId="77777777" w:rsidR="00357DA4" w:rsidRDefault="00357DA4" w:rsidP="00357DA4">
      <w:pPr>
        <w:pStyle w:val="ListBullet"/>
        <w:numPr>
          <w:ilvl w:val="0"/>
          <w:numId w:val="0"/>
        </w:numPr>
        <w:ind w:left="360"/>
      </w:pPr>
    </w:p>
    <w:p w14:paraId="54FC8CE7" w14:textId="77777777" w:rsidR="00357DA4" w:rsidRPr="00357DA4" w:rsidRDefault="00357DA4" w:rsidP="00357DA4">
      <w:pPr>
        <w:pStyle w:val="ListBullet"/>
        <w:numPr>
          <w:ilvl w:val="0"/>
          <w:numId w:val="0"/>
        </w:numPr>
        <w:rPr>
          <w:b/>
          <w:bCs/>
        </w:rPr>
      </w:pPr>
      <w:r w:rsidRPr="00357DA4">
        <w:rPr>
          <w:b/>
          <w:bCs/>
        </w:rPr>
        <w:t>Praise the Loud – Music Review Platform</w:t>
      </w:r>
    </w:p>
    <w:p w14:paraId="77B65ED8" w14:textId="1432A3AF" w:rsidR="00357DA4" w:rsidRDefault="00357DA4" w:rsidP="00357DA4">
      <w:pPr>
        <w:pStyle w:val="ListBullet"/>
      </w:pPr>
      <w:r>
        <w:t>Python/Django application enabling users to search artists/venues, leave reviews, and manage profiles</w:t>
      </w:r>
    </w:p>
    <w:p w14:paraId="2A617803" w14:textId="666828C6" w:rsidR="00357DA4" w:rsidRDefault="00357DA4" w:rsidP="00357DA4">
      <w:pPr>
        <w:pStyle w:val="ListBullet"/>
      </w:pPr>
      <w:r>
        <w:t xml:space="preserve">Implemented CRUD functionality, pagination, and image uploads via </w:t>
      </w:r>
      <w:proofErr w:type="spellStart"/>
      <w:r>
        <w:t>Cloudinary</w:t>
      </w:r>
      <w:proofErr w:type="spellEnd"/>
    </w:p>
    <w:p w14:paraId="7845C229" w14:textId="75BE270B" w:rsidR="00357DA4" w:rsidRDefault="00357DA4" w:rsidP="00357DA4">
      <w:pPr>
        <w:pStyle w:val="ListBullet"/>
      </w:pPr>
      <w:r>
        <w:t>Wrote automated tests to ensure stability and compatibility</w:t>
      </w:r>
    </w:p>
    <w:p w14:paraId="4643D144" w14:textId="77777777" w:rsidR="00357DA4" w:rsidRDefault="00357DA4" w:rsidP="00357DA4">
      <w:pPr>
        <w:pStyle w:val="ListBullet"/>
        <w:numPr>
          <w:ilvl w:val="0"/>
          <w:numId w:val="0"/>
        </w:numPr>
        <w:ind w:left="360"/>
      </w:pPr>
    </w:p>
    <w:p w14:paraId="27368C24" w14:textId="77777777" w:rsidR="00357DA4" w:rsidRPr="00357DA4" w:rsidRDefault="00357DA4" w:rsidP="00357DA4">
      <w:pPr>
        <w:pStyle w:val="ListBullet"/>
        <w:numPr>
          <w:ilvl w:val="0"/>
          <w:numId w:val="0"/>
        </w:numPr>
        <w:rPr>
          <w:b/>
          <w:bCs/>
        </w:rPr>
      </w:pPr>
      <w:r w:rsidRPr="00357DA4">
        <w:rPr>
          <w:b/>
          <w:bCs/>
        </w:rPr>
        <w:t>Battle of Emerging Rock Bands – Interactive Web App</w:t>
      </w:r>
    </w:p>
    <w:p w14:paraId="72AB149F" w14:textId="1AECD339" w:rsidR="00357DA4" w:rsidRDefault="00357DA4" w:rsidP="00357DA4">
      <w:pPr>
        <w:pStyle w:val="ListBullet"/>
      </w:pPr>
      <w:r>
        <w:t>JavaScript-driven site allowing users to discover and vote for new music</w:t>
      </w:r>
    </w:p>
    <w:p w14:paraId="284305E8" w14:textId="0A6FFFDC" w:rsidR="00357DA4" w:rsidRDefault="00357DA4" w:rsidP="00357DA4">
      <w:pPr>
        <w:pStyle w:val="ListBullet"/>
      </w:pPr>
      <w:r>
        <w:t>Showcased DOM manipulation and event handling with engaging UI features</w:t>
      </w:r>
    </w:p>
    <w:p w14:paraId="2E466FB9" w14:textId="05B75FB6" w:rsidR="00357DA4" w:rsidRDefault="00357DA4" w:rsidP="00357DA4">
      <w:pPr>
        <w:pStyle w:val="ListBullet"/>
      </w:pPr>
      <w:r>
        <w:t xml:space="preserve">Employed responsive design principles to </w:t>
      </w:r>
      <w:r w:rsidR="009308E6">
        <w:t>optimize</w:t>
      </w:r>
      <w:r>
        <w:t xml:space="preserve"> performance across devices</w:t>
      </w:r>
    </w:p>
    <w:p w14:paraId="0C1D836D" w14:textId="77777777" w:rsidR="00357DA4" w:rsidRDefault="00357DA4" w:rsidP="00357DA4">
      <w:pPr>
        <w:pStyle w:val="ListBullet"/>
        <w:numPr>
          <w:ilvl w:val="0"/>
          <w:numId w:val="0"/>
        </w:numPr>
        <w:ind w:left="360"/>
      </w:pPr>
    </w:p>
    <w:p w14:paraId="5F38C8E6" w14:textId="57031B23" w:rsidR="00357DA4" w:rsidRPr="00357DA4" w:rsidRDefault="00357DA4" w:rsidP="00357DA4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357DA4">
        <w:rPr>
          <w:b/>
          <w:bCs/>
        </w:rPr>
        <w:t>Searchlight Promotions – Dynamic Front-End Project</w:t>
      </w:r>
    </w:p>
    <w:p w14:paraId="207FFE57" w14:textId="66DF72DA" w:rsidR="00357DA4" w:rsidRDefault="00357DA4" w:rsidP="00357DA4">
      <w:pPr>
        <w:pStyle w:val="ListBullet"/>
      </w:pPr>
      <w:r>
        <w:t>Delivered a customer-facing HTML and CSS website that successfully retained its first client</w:t>
      </w:r>
    </w:p>
    <w:p w14:paraId="694D20D3" w14:textId="2545F5B4" w:rsidR="00357DA4" w:rsidRDefault="00357DA4" w:rsidP="00357DA4">
      <w:pPr>
        <w:pStyle w:val="ListBullet"/>
      </w:pPr>
      <w:r>
        <w:t>Highlighted design sense, branding alignment, and customer focus from the earliest stage</w:t>
      </w:r>
    </w:p>
    <w:p w14:paraId="646CE42F" w14:textId="13088730" w:rsidR="00D831B5" w:rsidRPr="00D831B5" w:rsidRDefault="00D831B5" w:rsidP="00357DA4">
      <w:pPr>
        <w:pStyle w:val="ListBullet"/>
      </w:pPr>
      <w:r>
        <w:t>L</w:t>
      </w:r>
      <w:r w:rsidRPr="00D831B5">
        <w:t>ater upgraded for Capstone Project</w:t>
      </w:r>
    </w:p>
    <w:p w14:paraId="1AA57E57" w14:textId="66ECADAE" w:rsidR="002918A9" w:rsidRPr="00A30ACF" w:rsidRDefault="002918A9" w:rsidP="00357DA4">
      <w:pPr>
        <w:pStyle w:val="Title"/>
        <w:spacing w:line="280" w:lineRule="exact"/>
        <w:jc w:val="both"/>
        <w:rPr>
          <w:rFonts w:ascii="Lucida Sans" w:hAnsi="Lucida Sans" w:cstheme="minorHAnsi"/>
          <w:sz w:val="20"/>
        </w:rPr>
      </w:pPr>
      <w:r w:rsidRPr="00A30ACF">
        <w:rPr>
          <w:rFonts w:ascii="Lucida Sans" w:hAnsi="Lucida Sans" w:cstheme="minorHAnsi"/>
          <w:sz w:val="20"/>
        </w:rPr>
        <w:lastRenderedPageBreak/>
        <w:t>Career History</w:t>
      </w:r>
    </w:p>
    <w:p w14:paraId="02EB378F" w14:textId="77777777" w:rsidR="00DC7943" w:rsidRDefault="00000000" w:rsidP="004122F4">
      <w:pPr>
        <w:pStyle w:val="Title"/>
        <w:spacing w:line="280" w:lineRule="exact"/>
        <w:jc w:val="both"/>
        <w:rPr>
          <w:rFonts w:ascii="Lucida Sans" w:hAnsi="Lucida Sans" w:cs="Tahoma"/>
          <w:b w:val="0"/>
          <w:smallCaps w:val="0"/>
          <w:sz w:val="19"/>
          <w:szCs w:val="19"/>
        </w:rPr>
      </w:pPr>
      <w:r>
        <w:rPr>
          <w:rFonts w:ascii="Lucida Sans" w:hAnsi="Lucida Sans" w:cs="Tahoma"/>
          <w:bCs/>
          <w:smallCaps w:val="0"/>
          <w:sz w:val="19"/>
          <w:szCs w:val="19"/>
        </w:rPr>
        <w:pict w14:anchorId="011CEC79">
          <v:rect id="_x0000_i1028" style="width:0;height:1.5pt" o:hralign="center" o:hrstd="t" o:hr="t" fillcolor="#9d9da1" stroked="f"/>
        </w:pict>
      </w:r>
    </w:p>
    <w:bookmarkEnd w:id="0"/>
    <w:p w14:paraId="6A471255" w14:textId="77777777" w:rsidR="00357DA4" w:rsidRPr="00D831B5" w:rsidRDefault="00357DA4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>HCA Healthcare – Customer Service Advisor | Apr 2023 – Present</w:t>
      </w:r>
    </w:p>
    <w:p w14:paraId="43973ACB" w14:textId="07EFD26F" w:rsidR="00357DA4" w:rsidRDefault="00357DA4" w:rsidP="00A30ACF">
      <w:pPr>
        <w:pStyle w:val="ListBullet"/>
      </w:pPr>
      <w:r>
        <w:t>Guide patients through radiology bookings with empathy and precision</w:t>
      </w:r>
    </w:p>
    <w:p w14:paraId="1BB75783" w14:textId="1668B036" w:rsidR="00357DA4" w:rsidRDefault="00357DA4" w:rsidP="00A30ACF">
      <w:pPr>
        <w:pStyle w:val="ListBullet"/>
      </w:pPr>
      <w:r>
        <w:t>Collaborate with clinicians to streamline patient pathways</w:t>
      </w:r>
    </w:p>
    <w:p w14:paraId="44B3F28F" w14:textId="77777777" w:rsidR="00D831B5" w:rsidRDefault="00D831B5" w:rsidP="00D831B5">
      <w:pPr>
        <w:pStyle w:val="ListBullet"/>
        <w:numPr>
          <w:ilvl w:val="0"/>
          <w:numId w:val="0"/>
        </w:numPr>
        <w:ind w:left="360"/>
      </w:pPr>
    </w:p>
    <w:p w14:paraId="63A5074B" w14:textId="77777777" w:rsidR="00357DA4" w:rsidRPr="00D831B5" w:rsidRDefault="00357DA4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>We Are Woven – Quality Analyst (UK Lead) | Aug 2021 – Mar 2023</w:t>
      </w:r>
    </w:p>
    <w:p w14:paraId="4D15A5C2" w14:textId="0569D214" w:rsidR="00357DA4" w:rsidRDefault="00357DA4" w:rsidP="00A30ACF">
      <w:pPr>
        <w:pStyle w:val="ListBullet"/>
      </w:pPr>
      <w:r>
        <w:t>Led a QA team assessing service quality across campaigns</w:t>
      </w:r>
    </w:p>
    <w:p w14:paraId="5284D154" w14:textId="47AD000A" w:rsidR="00357DA4" w:rsidRDefault="00357DA4" w:rsidP="00A30ACF">
      <w:pPr>
        <w:pStyle w:val="ListBullet"/>
      </w:pPr>
      <w:r>
        <w:t>Delivered trend and root-cause analysis reports, informing training and process improvements</w:t>
      </w:r>
    </w:p>
    <w:p w14:paraId="66C85C4B" w14:textId="77777777" w:rsidR="00D831B5" w:rsidRDefault="00D831B5" w:rsidP="00D831B5">
      <w:pPr>
        <w:pStyle w:val="ListBullet"/>
        <w:numPr>
          <w:ilvl w:val="0"/>
          <w:numId w:val="0"/>
        </w:numPr>
      </w:pPr>
    </w:p>
    <w:p w14:paraId="4C5F52CA" w14:textId="466D3649" w:rsidR="00357DA4" w:rsidRPr="00D831B5" w:rsidRDefault="00357DA4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>Valorum Care – Catering Manager | Aug 2020 – Jul 2021</w:t>
      </w:r>
    </w:p>
    <w:p w14:paraId="7FF7EFF6" w14:textId="52E75101" w:rsidR="00357DA4" w:rsidRDefault="00357DA4" w:rsidP="00A30ACF">
      <w:pPr>
        <w:pStyle w:val="ListBullet"/>
      </w:pPr>
      <w:r>
        <w:t>Revamped kitchen operations, achieving a 5-star food hygiene rating</w:t>
      </w:r>
    </w:p>
    <w:p w14:paraId="65BDB5BD" w14:textId="0F1B773F" w:rsidR="00357DA4" w:rsidRDefault="00357DA4" w:rsidP="00A30ACF">
      <w:pPr>
        <w:pStyle w:val="ListBullet"/>
      </w:pPr>
      <w:r>
        <w:t>Designed creative menus tailored to residents’ special requirements</w:t>
      </w:r>
    </w:p>
    <w:p w14:paraId="4C95D0B6" w14:textId="77777777" w:rsidR="00D831B5" w:rsidRDefault="00D831B5" w:rsidP="00D831B5">
      <w:pPr>
        <w:pStyle w:val="ListBullet"/>
        <w:numPr>
          <w:ilvl w:val="0"/>
          <w:numId w:val="0"/>
        </w:numPr>
      </w:pPr>
    </w:p>
    <w:p w14:paraId="39F1F9CA" w14:textId="2F8997EB" w:rsidR="00357DA4" w:rsidRPr="00D831B5" w:rsidRDefault="00357DA4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>BT – Sales Advisor | Feb 2019 – Jul 2020</w:t>
      </w:r>
    </w:p>
    <w:p w14:paraId="130883F7" w14:textId="16229B0A" w:rsidR="00357DA4" w:rsidRDefault="00357DA4" w:rsidP="00A30ACF">
      <w:pPr>
        <w:pStyle w:val="ListBullet"/>
      </w:pPr>
      <w:r>
        <w:t>Consistently exceeded sales targets through consultative approach</w:t>
      </w:r>
    </w:p>
    <w:p w14:paraId="48BB5C71" w14:textId="48A28EC5" w:rsidR="00357DA4" w:rsidRDefault="00357DA4" w:rsidP="00A30ACF">
      <w:pPr>
        <w:pStyle w:val="ListBullet"/>
      </w:pPr>
      <w:r>
        <w:t>Selected for specialist COVID support team due to empathy and problem-solving</w:t>
      </w:r>
    </w:p>
    <w:p w14:paraId="5A471366" w14:textId="77777777" w:rsidR="00D831B5" w:rsidRDefault="00D831B5" w:rsidP="00D831B5">
      <w:pPr>
        <w:pStyle w:val="ListBullet"/>
        <w:numPr>
          <w:ilvl w:val="0"/>
          <w:numId w:val="0"/>
        </w:numPr>
      </w:pPr>
    </w:p>
    <w:p w14:paraId="56D6405A" w14:textId="2A74B4C1" w:rsidR="00357DA4" w:rsidRPr="00D831B5" w:rsidRDefault="00357DA4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>University of Salford – Teaching Assistant &amp; Lecturer (Criminology) | Oct 2014 – Jan 2019</w:t>
      </w:r>
    </w:p>
    <w:p w14:paraId="746FACB6" w14:textId="1F4C07FD" w:rsidR="00357DA4" w:rsidRDefault="00357DA4" w:rsidP="00A30ACF">
      <w:pPr>
        <w:pStyle w:val="ListBullet"/>
      </w:pPr>
      <w:r>
        <w:t>Delivered lectures and tutorials across all three undergraduate levels</w:t>
      </w:r>
    </w:p>
    <w:p w14:paraId="7B41B128" w14:textId="42DB4861" w:rsidR="00357DA4" w:rsidRDefault="00357DA4" w:rsidP="00A30ACF">
      <w:pPr>
        <w:pStyle w:val="ListBullet"/>
      </w:pPr>
      <w:r>
        <w:t>Designed and coordinated modules including Green and Anarchist Criminology</w:t>
      </w:r>
    </w:p>
    <w:p w14:paraId="2236533B" w14:textId="71749869" w:rsidR="00357DA4" w:rsidRDefault="00357DA4" w:rsidP="00A30ACF">
      <w:pPr>
        <w:pStyle w:val="ListBullet"/>
      </w:pPr>
      <w:r>
        <w:t>Supported student dissertations and provided mentoring</w:t>
      </w:r>
    </w:p>
    <w:p w14:paraId="29EF205D" w14:textId="77777777" w:rsidR="00D831B5" w:rsidRDefault="00D831B5" w:rsidP="00D831B5">
      <w:pPr>
        <w:pStyle w:val="ListBullet"/>
        <w:numPr>
          <w:ilvl w:val="0"/>
          <w:numId w:val="0"/>
        </w:numPr>
      </w:pPr>
    </w:p>
    <w:p w14:paraId="1923B01D" w14:textId="3A89470F" w:rsidR="00357DA4" w:rsidRPr="00D831B5" w:rsidRDefault="00D831B5" w:rsidP="00D831B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D831B5">
        <w:rPr>
          <w:b/>
          <w:bCs/>
        </w:rPr>
        <w:t xml:space="preserve">REACH Project - </w:t>
      </w:r>
      <w:r w:rsidR="00357DA4" w:rsidRPr="00D831B5">
        <w:rPr>
          <w:b/>
          <w:bCs/>
        </w:rPr>
        <w:t>Mentor Co-Ordinator | Aug 2012 – Dec 2014</w:t>
      </w:r>
    </w:p>
    <w:p w14:paraId="09280C6D" w14:textId="2107F8EB" w:rsidR="00357DA4" w:rsidRDefault="00357DA4" w:rsidP="00A30ACF">
      <w:pPr>
        <w:pStyle w:val="ListBullet"/>
      </w:pPr>
      <w:r>
        <w:t>Coordinated mentoring initiatives helping ex-offenders prepare for employment</w:t>
      </w:r>
    </w:p>
    <w:p w14:paraId="60715470" w14:textId="49E5241D" w:rsidR="00357DA4" w:rsidRDefault="00357DA4" w:rsidP="00A30ACF">
      <w:pPr>
        <w:pStyle w:val="ListBullet"/>
      </w:pPr>
      <w:r>
        <w:t>Worked with probation services and Third Sector partners to deliver tailored support</w:t>
      </w:r>
    </w:p>
    <w:p w14:paraId="77272969" w14:textId="77777777" w:rsidR="00D831B5" w:rsidRDefault="00D831B5" w:rsidP="00D831B5">
      <w:pPr>
        <w:pStyle w:val="ListBullet"/>
        <w:numPr>
          <w:ilvl w:val="0"/>
          <w:numId w:val="0"/>
        </w:numPr>
        <w:ind w:left="360"/>
      </w:pPr>
    </w:p>
    <w:p w14:paraId="76C13848" w14:textId="471B4A3E" w:rsidR="00357DA4" w:rsidRDefault="00357DA4" w:rsidP="00D831B5">
      <w:pPr>
        <w:pStyle w:val="ListBullet"/>
        <w:numPr>
          <w:ilvl w:val="0"/>
          <w:numId w:val="0"/>
        </w:numPr>
      </w:pPr>
      <w:r w:rsidRPr="00D831B5">
        <w:t>Earlier Roles</w:t>
      </w:r>
      <w:r w:rsidR="00D831B5">
        <w:t xml:space="preserve"> Include: </w:t>
      </w:r>
      <w:r>
        <w:t>Head Chef</w:t>
      </w:r>
      <w:r w:rsidR="00D831B5">
        <w:t>,</w:t>
      </w:r>
      <w:r>
        <w:t xml:space="preserve"> </w:t>
      </w:r>
      <w:r w:rsidR="00D831B5">
        <w:t xml:space="preserve">Catering </w:t>
      </w:r>
      <w:r>
        <w:t>Manager</w:t>
      </w:r>
      <w:r w:rsidR="00D831B5">
        <w:t xml:space="preserve"> &amp; Publican</w:t>
      </w:r>
      <w:r>
        <w:t xml:space="preserve"> (</w:t>
      </w:r>
      <w:r w:rsidR="00D831B5">
        <w:t>H</w:t>
      </w:r>
      <w:r>
        <w:t>ospitality</w:t>
      </w:r>
      <w:r w:rsidR="00D831B5">
        <w:t xml:space="preserve"> for</w:t>
      </w:r>
      <w:r w:rsidR="00A30ACF">
        <w:t xml:space="preserve"> 30 years+</w:t>
      </w:r>
      <w:r>
        <w:t>)</w:t>
      </w:r>
    </w:p>
    <w:p w14:paraId="6D991C10" w14:textId="52B12B3D" w:rsidR="00357DA4" w:rsidRPr="00A30ACF" w:rsidRDefault="00A30ACF" w:rsidP="00357DA4">
      <w:pPr>
        <w:pStyle w:val="Title"/>
        <w:spacing w:line="280" w:lineRule="exact"/>
        <w:jc w:val="both"/>
        <w:rPr>
          <w:rFonts w:ascii="Lucida Sans" w:hAnsi="Lucida Sans" w:cstheme="minorHAnsi"/>
          <w:sz w:val="16"/>
          <w:szCs w:val="16"/>
        </w:rPr>
      </w:pPr>
      <w:r>
        <w:rPr>
          <w:rFonts w:ascii="Lucida Sans" w:hAnsi="Lucida Sans" w:cstheme="minorHAnsi"/>
          <w:sz w:val="20"/>
        </w:rPr>
        <w:t>Education</w:t>
      </w:r>
    </w:p>
    <w:p w14:paraId="545CF4E0" w14:textId="48861C0E" w:rsidR="00357DA4" w:rsidRPr="00357DA4" w:rsidRDefault="00000000" w:rsidP="00357DA4">
      <w:r>
        <w:rPr>
          <w:rFonts w:ascii="Lucida Sans" w:hAnsi="Lucida Sans" w:cs="Tahoma"/>
          <w:bCs/>
          <w:sz w:val="19"/>
          <w:szCs w:val="19"/>
        </w:rPr>
        <w:pict w14:anchorId="0D2B130A">
          <v:rect id="_x0000_i1029" style="width:0;height:1.5pt" o:hralign="center" o:hrstd="t" o:hr="t" fillcolor="#9d9da1" stroked="f"/>
        </w:pict>
      </w:r>
    </w:p>
    <w:p w14:paraId="25D68009" w14:textId="74B38329" w:rsidR="00357DA4" w:rsidRDefault="00357DA4" w:rsidP="00357DA4">
      <w:pPr>
        <w:pStyle w:val="ListBullet"/>
      </w:pPr>
      <w:r>
        <w:t>Level 5 Diploma in Full Stack Software Development – Code Institute (2025)</w:t>
      </w:r>
    </w:p>
    <w:p w14:paraId="30FA943D" w14:textId="73396256" w:rsidR="00357DA4" w:rsidRDefault="00357DA4" w:rsidP="00357DA4">
      <w:pPr>
        <w:pStyle w:val="ListBullet"/>
      </w:pPr>
      <w:r>
        <w:t>MSc Criminal Justice Policy (2014) – London School of Economics (Merit; Distinction Dissertation)</w:t>
      </w:r>
    </w:p>
    <w:p w14:paraId="1815C021" w14:textId="3779623F" w:rsidR="00357DA4" w:rsidRDefault="00357DA4" w:rsidP="00357DA4">
      <w:pPr>
        <w:pStyle w:val="ListBullet"/>
      </w:pPr>
      <w:r>
        <w:t>BA (Hons) Criminology (2010) – University of Bedfordshire (First Class; Best Dissertation Award)</w:t>
      </w:r>
    </w:p>
    <w:p w14:paraId="2F156F83" w14:textId="62B223B8" w:rsidR="00357DA4" w:rsidRDefault="00357DA4" w:rsidP="00357DA4">
      <w:pPr>
        <w:pStyle w:val="ListBullet"/>
      </w:pPr>
      <w:r>
        <w:t>PTLLS – Preparing to Teach in the Lifelong Learning Sector (2009)</w:t>
      </w:r>
    </w:p>
    <w:p w14:paraId="0E4BE450" w14:textId="735708EB" w:rsidR="00A30ACF" w:rsidRPr="00A30ACF" w:rsidRDefault="00A30ACF" w:rsidP="00A30ACF">
      <w:pPr>
        <w:pStyle w:val="Title"/>
        <w:spacing w:line="280" w:lineRule="exact"/>
        <w:jc w:val="both"/>
        <w:rPr>
          <w:rFonts w:ascii="Lucida Sans" w:hAnsi="Lucida Sans" w:cstheme="minorHAnsi"/>
          <w:sz w:val="16"/>
          <w:szCs w:val="16"/>
        </w:rPr>
      </w:pPr>
      <w:r>
        <w:rPr>
          <w:rFonts w:ascii="Lucida Sans" w:hAnsi="Lucida Sans" w:cstheme="minorHAnsi"/>
          <w:sz w:val="20"/>
        </w:rPr>
        <w:t>achievements</w:t>
      </w:r>
    </w:p>
    <w:p w14:paraId="1082952D" w14:textId="77777777" w:rsidR="00A30ACF" w:rsidRPr="00357DA4" w:rsidRDefault="00000000" w:rsidP="00A30ACF">
      <w:r>
        <w:rPr>
          <w:rFonts w:ascii="Lucida Sans" w:hAnsi="Lucida Sans" w:cs="Tahoma"/>
          <w:bCs/>
          <w:sz w:val="19"/>
          <w:szCs w:val="19"/>
        </w:rPr>
        <w:pict w14:anchorId="4A1121D6">
          <v:rect id="_x0000_i1030" style="width:0;height:1.5pt" o:hralign="center" o:hrstd="t" o:hr="t" fillcolor="#9d9da1" stroked="f"/>
        </w:pict>
      </w:r>
    </w:p>
    <w:p w14:paraId="61B63087" w14:textId="77777777" w:rsidR="00357DA4" w:rsidRDefault="00357DA4" w:rsidP="00357DA4">
      <w:pPr>
        <w:pStyle w:val="ListBullet"/>
      </w:pPr>
      <w:r>
        <w:t>Schools Public Speaking Champion (1988 &amp; 1989, South Africa)</w:t>
      </w:r>
    </w:p>
    <w:p w14:paraId="2570A87A" w14:textId="77777777" w:rsidR="00357DA4" w:rsidRDefault="00357DA4" w:rsidP="00357DA4">
      <w:pPr>
        <w:pStyle w:val="ListBullet"/>
      </w:pPr>
      <w:r>
        <w:t>Gill Bowers Award for Best Dissertation (2010)</w:t>
      </w:r>
    </w:p>
    <w:p w14:paraId="6DFC0657" w14:textId="77777777" w:rsidR="00357DA4" w:rsidRDefault="00357DA4" w:rsidP="00357DA4">
      <w:pPr>
        <w:pStyle w:val="ListBullet"/>
      </w:pPr>
      <w:r>
        <w:t>Built and lived on a self-constructed narrowboat (project management, persistence, and practical skills)</w:t>
      </w:r>
    </w:p>
    <w:p w14:paraId="5B2196B2" w14:textId="20E4ADC1" w:rsidR="00D831B5" w:rsidRPr="00A30ACF" w:rsidRDefault="00D831B5" w:rsidP="00D831B5">
      <w:pPr>
        <w:pStyle w:val="Title"/>
        <w:spacing w:line="280" w:lineRule="exact"/>
        <w:jc w:val="both"/>
        <w:rPr>
          <w:rFonts w:ascii="Lucida Sans" w:hAnsi="Lucida Sans" w:cstheme="minorHAnsi"/>
          <w:sz w:val="16"/>
          <w:szCs w:val="16"/>
        </w:rPr>
      </w:pPr>
      <w:r>
        <w:rPr>
          <w:rFonts w:ascii="Lucida Sans" w:hAnsi="Lucida Sans" w:cstheme="minorHAnsi"/>
          <w:sz w:val="20"/>
        </w:rPr>
        <w:t>Interests</w:t>
      </w:r>
    </w:p>
    <w:p w14:paraId="329F1FB4" w14:textId="77777777" w:rsidR="00D831B5" w:rsidRPr="00357DA4" w:rsidRDefault="00000000" w:rsidP="00D831B5">
      <w:r>
        <w:rPr>
          <w:rFonts w:ascii="Lucida Sans" w:hAnsi="Lucida Sans" w:cs="Tahoma"/>
          <w:bCs/>
          <w:sz w:val="19"/>
          <w:szCs w:val="19"/>
        </w:rPr>
        <w:pict w14:anchorId="0DB10536">
          <v:rect id="_x0000_i1031" style="width:0;height:1.5pt" o:hralign="center" o:hrstd="t" o:hr="t" fillcolor="#9d9da1" stroked="f"/>
        </w:pict>
      </w:r>
    </w:p>
    <w:p w14:paraId="442BD980" w14:textId="30E0EABB" w:rsidR="00D831B5" w:rsidRDefault="00D831B5" w:rsidP="00D831B5">
      <w:pPr>
        <w:pStyle w:val="ListBullet"/>
        <w:spacing w:after="0"/>
        <w:ind w:left="357" w:hanging="357"/>
      </w:pPr>
      <w:r>
        <w:t>Live Music, Gigs and Festivals (Specifically Emerging Rock and Heavy Metal)</w:t>
      </w:r>
    </w:p>
    <w:p w14:paraId="3C76171E" w14:textId="77777777" w:rsidR="00D831B5" w:rsidRDefault="00D831B5" w:rsidP="00D831B5">
      <w:pPr>
        <w:pStyle w:val="ListBullet"/>
        <w:spacing w:after="0"/>
        <w:ind w:left="357" w:hanging="357"/>
      </w:pPr>
      <w:r>
        <w:t>Research and Learning</w:t>
      </w:r>
    </w:p>
    <w:p w14:paraId="4699A444" w14:textId="6BBE5B7E" w:rsidR="00C94319" w:rsidRPr="00D831B5" w:rsidRDefault="00C94319" w:rsidP="00C94319">
      <w:pPr>
        <w:pStyle w:val="ListBullet"/>
        <w:spacing w:after="0"/>
        <w:ind w:left="357" w:hanging="357"/>
      </w:pPr>
      <w:r>
        <w:t>Photography</w:t>
      </w:r>
    </w:p>
    <w:p w14:paraId="7E6D654A" w14:textId="24881A0C" w:rsidR="00D831B5" w:rsidRPr="00D831B5" w:rsidRDefault="00D831B5" w:rsidP="00D831B5">
      <w:pPr>
        <w:pStyle w:val="ListBullet"/>
        <w:numPr>
          <w:ilvl w:val="0"/>
          <w:numId w:val="0"/>
        </w:numPr>
        <w:jc w:val="center"/>
        <w:rPr>
          <w:rFonts w:cs="Arial"/>
          <w:b/>
          <w:bCs/>
          <w:sz w:val="20"/>
          <w:szCs w:val="20"/>
        </w:rPr>
      </w:pPr>
      <w:r w:rsidRPr="00D831B5">
        <w:rPr>
          <w:b/>
          <w:bCs/>
          <w:sz w:val="28"/>
          <w:szCs w:val="28"/>
        </w:rPr>
        <w:t>References available on request</w:t>
      </w:r>
    </w:p>
    <w:sectPr w:rsidR="00D831B5" w:rsidRPr="00D831B5" w:rsidSect="003A3935">
      <w:footerReference w:type="even" r:id="rId10"/>
      <w:type w:val="continuous"/>
      <w:pgSz w:w="11907" w:h="16839" w:code="9"/>
      <w:pgMar w:top="567" w:right="1440" w:bottom="993" w:left="1440" w:header="1008" w:footer="1008" w:gutter="0"/>
      <w:paperSrc w:first="7" w:other="7"/>
      <w:pgBorders>
        <w:top w:val="single" w:sz="4" w:space="3" w:color="auto"/>
        <w:left w:val="single" w:sz="4" w:space="6" w:color="auto"/>
        <w:bottom w:val="single" w:sz="4" w:space="3" w:color="auto"/>
        <w:right w:val="single" w:sz="4" w:space="6" w:color="auto"/>
      </w:pgBorders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CAF4" w14:textId="77777777" w:rsidR="00B25262" w:rsidRDefault="00B25262">
      <w:r>
        <w:separator/>
      </w:r>
    </w:p>
  </w:endnote>
  <w:endnote w:type="continuationSeparator" w:id="0">
    <w:p w14:paraId="2539C929" w14:textId="77777777" w:rsidR="00B25262" w:rsidRDefault="00B2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621F9F" w:rsidRDefault="00621F9F">
    <w:pPr>
      <w:pStyle w:val="Footer"/>
      <w:jc w:val="center"/>
    </w:pPr>
  </w:p>
  <w:p w14:paraId="5A39BBE3" w14:textId="77777777" w:rsidR="00621F9F" w:rsidRDefault="0062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E814" w14:textId="77777777" w:rsidR="00B25262" w:rsidRDefault="00B25262">
      <w:r>
        <w:separator/>
      </w:r>
    </w:p>
  </w:footnote>
  <w:footnote w:type="continuationSeparator" w:id="0">
    <w:p w14:paraId="0D09B952" w14:textId="77777777" w:rsidR="00B25262" w:rsidRDefault="00B2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0060E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85A3E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542593">
    <w:abstractNumId w:val="1"/>
  </w:num>
  <w:num w:numId="2" w16cid:durableId="4659763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noPunctuationKerning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77"/>
    <w:rsid w:val="00006809"/>
    <w:rsid w:val="000109E8"/>
    <w:rsid w:val="00033A8F"/>
    <w:rsid w:val="00043234"/>
    <w:rsid w:val="00045573"/>
    <w:rsid w:val="000C0AF5"/>
    <w:rsid w:val="000C2438"/>
    <w:rsid w:val="000C40D6"/>
    <w:rsid w:val="000D78FA"/>
    <w:rsid w:val="000F44A9"/>
    <w:rsid w:val="000F667B"/>
    <w:rsid w:val="00103C8B"/>
    <w:rsid w:val="001145AA"/>
    <w:rsid w:val="00120154"/>
    <w:rsid w:val="00133407"/>
    <w:rsid w:val="00153893"/>
    <w:rsid w:val="001559C9"/>
    <w:rsid w:val="00156051"/>
    <w:rsid w:val="00157A0F"/>
    <w:rsid w:val="001D2A77"/>
    <w:rsid w:val="001E0E78"/>
    <w:rsid w:val="001F18DE"/>
    <w:rsid w:val="00212C9E"/>
    <w:rsid w:val="00224E6E"/>
    <w:rsid w:val="00234C4B"/>
    <w:rsid w:val="00257F8E"/>
    <w:rsid w:val="002636CE"/>
    <w:rsid w:val="00267267"/>
    <w:rsid w:val="0026790F"/>
    <w:rsid w:val="00280853"/>
    <w:rsid w:val="002851C2"/>
    <w:rsid w:val="002918A9"/>
    <w:rsid w:val="00296D9B"/>
    <w:rsid w:val="002A361C"/>
    <w:rsid w:val="002C02FB"/>
    <w:rsid w:val="002E3B5B"/>
    <w:rsid w:val="00322818"/>
    <w:rsid w:val="003357DA"/>
    <w:rsid w:val="00357DA4"/>
    <w:rsid w:val="0036406C"/>
    <w:rsid w:val="0039315D"/>
    <w:rsid w:val="00397547"/>
    <w:rsid w:val="003A3935"/>
    <w:rsid w:val="0040227B"/>
    <w:rsid w:val="004122F4"/>
    <w:rsid w:val="00424AA5"/>
    <w:rsid w:val="00435A68"/>
    <w:rsid w:val="00454577"/>
    <w:rsid w:val="004A2112"/>
    <w:rsid w:val="004C5BB0"/>
    <w:rsid w:val="004D0096"/>
    <w:rsid w:val="004F43B8"/>
    <w:rsid w:val="00537943"/>
    <w:rsid w:val="00546424"/>
    <w:rsid w:val="0055695A"/>
    <w:rsid w:val="00593BDD"/>
    <w:rsid w:val="00595138"/>
    <w:rsid w:val="005A0416"/>
    <w:rsid w:val="005A376F"/>
    <w:rsid w:val="005C2F84"/>
    <w:rsid w:val="005E13D6"/>
    <w:rsid w:val="00610CDE"/>
    <w:rsid w:val="006177C0"/>
    <w:rsid w:val="00621F9F"/>
    <w:rsid w:val="00622ABA"/>
    <w:rsid w:val="006359AA"/>
    <w:rsid w:val="00647E8B"/>
    <w:rsid w:val="00666C36"/>
    <w:rsid w:val="00671DAD"/>
    <w:rsid w:val="00674783"/>
    <w:rsid w:val="006807B2"/>
    <w:rsid w:val="006B05CC"/>
    <w:rsid w:val="006B15CF"/>
    <w:rsid w:val="006C01CA"/>
    <w:rsid w:val="006D08B0"/>
    <w:rsid w:val="0071083F"/>
    <w:rsid w:val="007644A4"/>
    <w:rsid w:val="00777B78"/>
    <w:rsid w:val="00783CD9"/>
    <w:rsid w:val="007A35ED"/>
    <w:rsid w:val="007B108F"/>
    <w:rsid w:val="007C24AF"/>
    <w:rsid w:val="007C4974"/>
    <w:rsid w:val="007C7345"/>
    <w:rsid w:val="007D0D24"/>
    <w:rsid w:val="007D0E3D"/>
    <w:rsid w:val="007E5B6B"/>
    <w:rsid w:val="00804D03"/>
    <w:rsid w:val="008108F5"/>
    <w:rsid w:val="00847A1B"/>
    <w:rsid w:val="0085139D"/>
    <w:rsid w:val="008561A1"/>
    <w:rsid w:val="008678CA"/>
    <w:rsid w:val="00867D36"/>
    <w:rsid w:val="00871645"/>
    <w:rsid w:val="0088036F"/>
    <w:rsid w:val="00884569"/>
    <w:rsid w:val="00897774"/>
    <w:rsid w:val="008B11D8"/>
    <w:rsid w:val="008B2FC8"/>
    <w:rsid w:val="008C3959"/>
    <w:rsid w:val="008D0681"/>
    <w:rsid w:val="008D3ACF"/>
    <w:rsid w:val="008D75CF"/>
    <w:rsid w:val="009147B6"/>
    <w:rsid w:val="009308E6"/>
    <w:rsid w:val="00940DEF"/>
    <w:rsid w:val="0094274B"/>
    <w:rsid w:val="00993A7E"/>
    <w:rsid w:val="009A02F8"/>
    <w:rsid w:val="009A6C93"/>
    <w:rsid w:val="009D2777"/>
    <w:rsid w:val="009D2A5C"/>
    <w:rsid w:val="009D73CD"/>
    <w:rsid w:val="009E45F5"/>
    <w:rsid w:val="00A24EF3"/>
    <w:rsid w:val="00A25E5C"/>
    <w:rsid w:val="00A30A04"/>
    <w:rsid w:val="00A30ACF"/>
    <w:rsid w:val="00A36654"/>
    <w:rsid w:val="00A53840"/>
    <w:rsid w:val="00A57C6B"/>
    <w:rsid w:val="00A63CD0"/>
    <w:rsid w:val="00A864C6"/>
    <w:rsid w:val="00A867FC"/>
    <w:rsid w:val="00AA3C6E"/>
    <w:rsid w:val="00AA4199"/>
    <w:rsid w:val="00AB77E5"/>
    <w:rsid w:val="00AC1261"/>
    <w:rsid w:val="00AC1336"/>
    <w:rsid w:val="00AC27A7"/>
    <w:rsid w:val="00AD20BE"/>
    <w:rsid w:val="00B11F77"/>
    <w:rsid w:val="00B22CC5"/>
    <w:rsid w:val="00B242EB"/>
    <w:rsid w:val="00B25042"/>
    <w:rsid w:val="00B25262"/>
    <w:rsid w:val="00B46BFC"/>
    <w:rsid w:val="00B47D30"/>
    <w:rsid w:val="00B8016E"/>
    <w:rsid w:val="00B938A9"/>
    <w:rsid w:val="00BA7C68"/>
    <w:rsid w:val="00BD0015"/>
    <w:rsid w:val="00BD735D"/>
    <w:rsid w:val="00C27287"/>
    <w:rsid w:val="00C3775F"/>
    <w:rsid w:val="00C43186"/>
    <w:rsid w:val="00C457B0"/>
    <w:rsid w:val="00C46A52"/>
    <w:rsid w:val="00C72CC8"/>
    <w:rsid w:val="00C8076E"/>
    <w:rsid w:val="00C844FE"/>
    <w:rsid w:val="00C94319"/>
    <w:rsid w:val="00CB77DB"/>
    <w:rsid w:val="00CC59DF"/>
    <w:rsid w:val="00CC78EF"/>
    <w:rsid w:val="00CF442F"/>
    <w:rsid w:val="00D24DA2"/>
    <w:rsid w:val="00D430F7"/>
    <w:rsid w:val="00D7721C"/>
    <w:rsid w:val="00D831B5"/>
    <w:rsid w:val="00D858B6"/>
    <w:rsid w:val="00D87C9C"/>
    <w:rsid w:val="00D97B21"/>
    <w:rsid w:val="00DC7943"/>
    <w:rsid w:val="00DE1F73"/>
    <w:rsid w:val="00DE48D5"/>
    <w:rsid w:val="00DF492D"/>
    <w:rsid w:val="00E0514A"/>
    <w:rsid w:val="00E12DE8"/>
    <w:rsid w:val="00E14082"/>
    <w:rsid w:val="00E31478"/>
    <w:rsid w:val="00E367A1"/>
    <w:rsid w:val="00E47340"/>
    <w:rsid w:val="00E53C4C"/>
    <w:rsid w:val="00E60DFB"/>
    <w:rsid w:val="00E64CD0"/>
    <w:rsid w:val="00E9138F"/>
    <w:rsid w:val="00E91BD0"/>
    <w:rsid w:val="00E97F2B"/>
    <w:rsid w:val="00EB56C8"/>
    <w:rsid w:val="00EC3537"/>
    <w:rsid w:val="00EF6D29"/>
    <w:rsid w:val="00EF76B4"/>
    <w:rsid w:val="00F06C6D"/>
    <w:rsid w:val="00F32EFC"/>
    <w:rsid w:val="00F4061D"/>
    <w:rsid w:val="00F415AC"/>
    <w:rsid w:val="00F46F90"/>
    <w:rsid w:val="00F50D51"/>
    <w:rsid w:val="00F6224D"/>
    <w:rsid w:val="00F63536"/>
    <w:rsid w:val="00F72B0C"/>
    <w:rsid w:val="00F91D72"/>
    <w:rsid w:val="00F97F65"/>
    <w:rsid w:val="00FA0536"/>
    <w:rsid w:val="00FA4BB2"/>
    <w:rsid w:val="00FC3FD6"/>
    <w:rsid w:val="00FD645B"/>
    <w:rsid w:val="00FE305E"/>
    <w:rsid w:val="28A91A41"/>
    <w:rsid w:val="60E2BBD8"/>
    <w:rsid w:val="74BDD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C470B"/>
  <w15:chartTrackingRefBased/>
  <w15:docId w15:val="{ECAD552E-008C-42F0-9DA4-5DAAB68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B5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CF6"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C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1CF6"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1CF6"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91CF6"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1CF6"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91C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491C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sid w:val="00491C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locked/>
    <w:rsid w:val="00491C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491C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locked/>
    <w:rsid w:val="00491CF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locked/>
    <w:rsid w:val="00491CF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locked/>
    <w:rsid w:val="00491CF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locked/>
    <w:rsid w:val="00491CF6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91CF6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91CF6"/>
    <w:rPr>
      <w:sz w:val="23"/>
    </w:rPr>
  </w:style>
  <w:style w:type="character" w:customStyle="1" w:styleId="BodyTextChar">
    <w:name w:val="Body Text Char"/>
    <w:link w:val="BodyTex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91CF6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link w:val="Title"/>
    <w:uiPriority w:val="99"/>
    <w:locked/>
    <w:rsid w:val="00491CF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91CF6"/>
    <w:rPr>
      <w:rFonts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491CF6"/>
    <w:rPr>
      <w:rFonts w:ascii="Courier" w:hAnsi="Courier"/>
    </w:rPr>
  </w:style>
  <w:style w:type="character" w:customStyle="1" w:styleId="PlainTextChar">
    <w:name w:val="Plain Text Char"/>
    <w:link w:val="PlainText"/>
    <w:uiPriority w:val="99"/>
    <w:semiHidden/>
    <w:locked/>
    <w:rsid w:val="00491CF6"/>
    <w:rPr>
      <w:rFonts w:ascii="Courier New" w:hAnsi="Courier New" w:cs="Courier New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491CF6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91CF6"/>
    <w:rPr>
      <w:rFonts w:cs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91CF6"/>
    <w:pPr>
      <w:tabs>
        <w:tab w:val="num" w:pos="720"/>
      </w:tabs>
      <w:spacing w:before="120"/>
      <w:jc w:val="center"/>
    </w:pPr>
    <w:rPr>
      <w:b/>
      <w:sz w:val="30"/>
    </w:rPr>
  </w:style>
  <w:style w:type="character" w:customStyle="1" w:styleId="SubtitleChar">
    <w:name w:val="Subtitle Char"/>
    <w:link w:val="Subtitle"/>
    <w:uiPriority w:val="11"/>
    <w:locked/>
    <w:rsid w:val="00491CF6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91CF6"/>
    <w:pPr>
      <w:tabs>
        <w:tab w:val="num" w:pos="720"/>
      </w:tabs>
      <w:spacing w:before="120" w:after="160"/>
      <w:jc w:val="both"/>
    </w:pPr>
    <w:rPr>
      <w:sz w:val="23"/>
    </w:rPr>
  </w:style>
  <w:style w:type="character" w:customStyle="1" w:styleId="BodyText2Char">
    <w:name w:val="Body Text 2 Char"/>
    <w:link w:val="BodyText2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character" w:styleId="Hyperlink">
    <w:name w:val="Hyperlink"/>
    <w:uiPriority w:val="99"/>
    <w:rsid w:val="0055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0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85139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57DA4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2">
    <w:name w:val="List Bullet 2"/>
    <w:basedOn w:val="Normal"/>
    <w:uiPriority w:val="99"/>
    <w:semiHidden/>
    <w:unhideWhenUsed/>
    <w:rsid w:val="00357DA4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357DA4"/>
    <w:pPr>
      <w:spacing w:before="100" w:beforeAutospacing="1" w:after="100" w:afterAutospacing="1"/>
    </w:pPr>
    <w:rPr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dekle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AxdeKlerk?tab=repositor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ita\My%20Documents\300034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D914-FDC2-40C5-B866-6E2A4732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30003485</Template>
  <TotalTime>1339</TotalTime>
  <Pages>2</Pages>
  <Words>582</Words>
  <Characters>3959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de Klerk, Ax</dc:creator>
  <cp:keywords/>
  <cp:lastModifiedBy>de Klerk, Ax</cp:lastModifiedBy>
  <cp:revision>10</cp:revision>
  <cp:lastPrinted>2025-11-15T11:55:00Z</cp:lastPrinted>
  <dcterms:created xsi:type="dcterms:W3CDTF">2025-09-20T13:13:00Z</dcterms:created>
  <dcterms:modified xsi:type="dcterms:W3CDTF">2025-11-16T09:31:00Z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TC300034851033</vt:lpwstr>
  </property>
</Properties>
</file>